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6E" w:rsidRPr="00295CFF" w:rsidRDefault="00295CFF" w:rsidP="00295CFF">
      <w:pPr>
        <w:pStyle w:val="a3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 </w:t>
      </w:r>
      <w:proofErr w:type="spellStart"/>
      <w:r>
        <w:rPr>
          <w:rStyle w:val="a4"/>
          <w:sz w:val="28"/>
          <w:szCs w:val="28"/>
        </w:rPr>
        <w:t>Северо</w:t>
      </w:r>
      <w:proofErr w:type="spellEnd"/>
      <w:r w:rsidR="0036766E" w:rsidRPr="00295CFF">
        <w:rPr>
          <w:rStyle w:val="a4"/>
          <w:sz w:val="28"/>
          <w:szCs w:val="28"/>
        </w:rPr>
        <w:t>–Западном округе задержан подозреваемый в хулиганстве</w:t>
      </w:r>
      <w:r w:rsidR="0036766E" w:rsidRPr="00295CFF">
        <w:rPr>
          <w:sz w:val="28"/>
          <w:szCs w:val="28"/>
        </w:rPr>
        <w:t xml:space="preserve"> </w:t>
      </w:r>
    </w:p>
    <w:p w:rsidR="0036766E" w:rsidRPr="00295CFF" w:rsidRDefault="0036766E" w:rsidP="00295CFF">
      <w:pPr>
        <w:pStyle w:val="a3"/>
        <w:jc w:val="both"/>
        <w:rPr>
          <w:sz w:val="28"/>
          <w:szCs w:val="28"/>
        </w:rPr>
      </w:pPr>
      <w:r w:rsidRPr="00295CFF">
        <w:rPr>
          <w:rStyle w:val="a5"/>
          <w:sz w:val="28"/>
          <w:szCs w:val="28"/>
        </w:rPr>
        <w:t>Участковые уполномоченные полиции ОМВД России по району Щукино задержали подоз</w:t>
      </w:r>
      <w:bookmarkStart w:id="0" w:name="_GoBack"/>
      <w:bookmarkEnd w:id="0"/>
      <w:r w:rsidRPr="00295CFF">
        <w:rPr>
          <w:rStyle w:val="a5"/>
          <w:sz w:val="28"/>
          <w:szCs w:val="28"/>
        </w:rPr>
        <w:t>реваемого в хулиганстве.</w:t>
      </w:r>
      <w:r w:rsidRPr="00295CFF">
        <w:rPr>
          <w:sz w:val="28"/>
          <w:szCs w:val="28"/>
        </w:rPr>
        <w:t xml:space="preserve"> </w:t>
      </w:r>
    </w:p>
    <w:p w:rsidR="0036766E" w:rsidRPr="00295CFF" w:rsidRDefault="0036766E" w:rsidP="00295CFF">
      <w:pPr>
        <w:pStyle w:val="a3"/>
        <w:jc w:val="both"/>
        <w:rPr>
          <w:sz w:val="28"/>
          <w:szCs w:val="28"/>
        </w:rPr>
      </w:pPr>
      <w:r w:rsidRPr="00295CFF">
        <w:rPr>
          <w:sz w:val="28"/>
          <w:szCs w:val="28"/>
        </w:rPr>
        <w:t>В полицию поступило сообщение о том, что на Авиационной улице неизвестный обстрелял металлическими шариками трактор, принадлежащий одной из организаций, в результате чего было разбито заднее стекло. Ущерб составил 3 тысячи рублей.</w:t>
      </w:r>
    </w:p>
    <w:p w:rsidR="0036766E" w:rsidRPr="00295CFF" w:rsidRDefault="0036766E" w:rsidP="00295CFF">
      <w:pPr>
        <w:pStyle w:val="a3"/>
        <w:jc w:val="both"/>
        <w:rPr>
          <w:sz w:val="28"/>
          <w:szCs w:val="28"/>
        </w:rPr>
      </w:pPr>
      <w:r w:rsidRPr="00295CFF">
        <w:rPr>
          <w:sz w:val="28"/>
          <w:szCs w:val="28"/>
        </w:rPr>
        <w:t>В результате оперативно-розыскных мероприятий сотрудники полиции задержали подозреваемого. Им оказался 43 – летний москвич.</w:t>
      </w:r>
    </w:p>
    <w:p w:rsidR="0036766E" w:rsidRPr="00295CFF" w:rsidRDefault="0036766E" w:rsidP="00295CFF">
      <w:pPr>
        <w:pStyle w:val="a3"/>
        <w:jc w:val="both"/>
        <w:rPr>
          <w:sz w:val="28"/>
          <w:szCs w:val="28"/>
        </w:rPr>
      </w:pPr>
      <w:r w:rsidRPr="00295CFF">
        <w:rPr>
          <w:sz w:val="28"/>
          <w:szCs w:val="28"/>
        </w:rPr>
        <w:t>Дознанием ОМВД России по району Щукино возбуждено уголовное дело по признакам преступления, предусмотренного статьей 213 УК РФ «Хулиганство». В отношении подозреваемого избрана мера пресечения в виде подписки о невыезде и надлежащем поведении.</w:t>
      </w:r>
    </w:p>
    <w:p w:rsidR="0036766E" w:rsidRPr="00295CFF" w:rsidRDefault="0036766E" w:rsidP="00295CFF">
      <w:pPr>
        <w:pStyle w:val="a3"/>
        <w:jc w:val="both"/>
        <w:rPr>
          <w:sz w:val="28"/>
          <w:szCs w:val="28"/>
        </w:rPr>
      </w:pPr>
      <w:r w:rsidRPr="00295CFF">
        <w:rPr>
          <w:sz w:val="28"/>
          <w:szCs w:val="28"/>
        </w:rPr>
        <w:t>Пресс – служба УВД по СЗАО</w:t>
      </w:r>
    </w:p>
    <w:p w:rsidR="0036766E" w:rsidRPr="00295CFF" w:rsidRDefault="0036766E" w:rsidP="00295CFF">
      <w:pPr>
        <w:pStyle w:val="a3"/>
        <w:jc w:val="both"/>
        <w:rPr>
          <w:sz w:val="28"/>
          <w:szCs w:val="28"/>
        </w:rPr>
      </w:pPr>
      <w:r w:rsidRPr="00295CFF">
        <w:rPr>
          <w:sz w:val="28"/>
          <w:szCs w:val="28"/>
        </w:rPr>
        <w:t>(499) 192-59-56</w:t>
      </w:r>
    </w:p>
    <w:p w:rsidR="0001375F" w:rsidRPr="00295CFF" w:rsidRDefault="0001375F" w:rsidP="00295CFF">
      <w:pPr>
        <w:jc w:val="both"/>
        <w:rPr>
          <w:sz w:val="28"/>
          <w:szCs w:val="28"/>
        </w:rPr>
      </w:pPr>
    </w:p>
    <w:sectPr w:rsidR="0001375F" w:rsidRPr="00295CF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6E"/>
    <w:rsid w:val="0001375F"/>
    <w:rsid w:val="00295CFF"/>
    <w:rsid w:val="0036766E"/>
    <w:rsid w:val="0073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D657"/>
  <w15:docId w15:val="{A9F7DA56-7EFD-4F70-921A-15146CBD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66E"/>
    <w:rPr>
      <w:b/>
      <w:bCs/>
    </w:rPr>
  </w:style>
  <w:style w:type="character" w:styleId="a5">
    <w:name w:val="Emphasis"/>
    <w:basedOn w:val="a0"/>
    <w:uiPriority w:val="20"/>
    <w:qFormat/>
    <w:rsid w:val="003676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2019-07-31T10:33:00Z</dcterms:created>
  <dcterms:modified xsi:type="dcterms:W3CDTF">2019-07-31T10:33:00Z</dcterms:modified>
</cp:coreProperties>
</file>